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36A" w:rsidRPr="007F3BFB" w:rsidRDefault="0091536A" w:rsidP="0091536A">
      <w:pPr>
        <w:pStyle w:val="Intestazione"/>
        <w:tabs>
          <w:tab w:val="clear" w:pos="9638"/>
          <w:tab w:val="left" w:pos="3165"/>
          <w:tab w:val="center" w:pos="4748"/>
          <w:tab w:val="left" w:pos="6330"/>
        </w:tabs>
        <w:jc w:val="center"/>
        <w:rPr>
          <w:rFonts w:ascii="Comic Sans MS" w:hAnsi="Comic Sans MS" w:cs="Arial"/>
          <w:b/>
          <w:sz w:val="18"/>
          <w:szCs w:val="18"/>
        </w:rPr>
      </w:pPr>
      <w:bookmarkStart w:id="0" w:name="_GoBack"/>
      <w:bookmarkEnd w:id="0"/>
      <w:r>
        <w:rPr>
          <w:rFonts w:ascii="Comic Sans MS" w:hAnsi="Comic Sans MS"/>
          <w:b/>
          <w:noProof/>
          <w:sz w:val="18"/>
          <w:szCs w:val="18"/>
        </w:rPr>
        <w:drawing>
          <wp:anchor distT="0" distB="0" distL="114300" distR="114300" simplePos="0" relativeHeight="251663360" behindDoc="1" locked="0" layoutInCell="1" allowOverlap="1">
            <wp:simplePos x="0" y="0"/>
            <wp:positionH relativeFrom="column">
              <wp:align>right</wp:align>
            </wp:positionH>
            <wp:positionV relativeFrom="paragraph">
              <wp:posOffset>-3810</wp:posOffset>
            </wp:positionV>
            <wp:extent cx="661035" cy="669290"/>
            <wp:effectExtent l="0" t="0" r="0" b="0"/>
            <wp:wrapNone/>
            <wp:docPr id="3" name="Immagine 3" descr="Logoscuol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scuola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1035" cy="669290"/>
                    </a:xfrm>
                    <a:prstGeom prst="rect">
                      <a:avLst/>
                    </a:prstGeom>
                    <a:noFill/>
                    <a:ln>
                      <a:noFill/>
                    </a:ln>
                  </pic:spPr>
                </pic:pic>
              </a:graphicData>
            </a:graphic>
          </wp:anchor>
        </w:drawing>
      </w:r>
      <w:r>
        <w:rPr>
          <w:rFonts w:ascii="Comic Sans MS" w:hAnsi="Comic Sans MS"/>
          <w:b/>
          <w:noProof/>
          <w:sz w:val="18"/>
          <w:szCs w:val="18"/>
        </w:rPr>
        <w:drawing>
          <wp:anchor distT="0" distB="0" distL="114300" distR="114300" simplePos="0" relativeHeight="251662336" behindDoc="1" locked="0" layoutInCell="1" allowOverlap="1">
            <wp:simplePos x="0" y="0"/>
            <wp:positionH relativeFrom="column">
              <wp:align>left</wp:align>
            </wp:positionH>
            <wp:positionV relativeFrom="paragraph">
              <wp:posOffset>-3810</wp:posOffset>
            </wp:positionV>
            <wp:extent cx="582295" cy="669290"/>
            <wp:effectExtent l="0" t="0" r="0" b="0"/>
            <wp:wrapNone/>
            <wp:docPr id="2" name="Immagine 2"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pubblica italia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295" cy="669290"/>
                    </a:xfrm>
                    <a:prstGeom prst="rect">
                      <a:avLst/>
                    </a:prstGeom>
                    <a:noFill/>
                    <a:ln>
                      <a:noFill/>
                    </a:ln>
                  </pic:spPr>
                </pic:pic>
              </a:graphicData>
            </a:graphic>
          </wp:anchor>
        </w:drawing>
      </w:r>
      <w:r w:rsidRPr="007F3BFB">
        <w:rPr>
          <w:rFonts w:ascii="Comic Sans MS" w:hAnsi="Comic Sans MS" w:cs="Arial"/>
          <w:b/>
          <w:sz w:val="18"/>
          <w:szCs w:val="18"/>
        </w:rPr>
        <w:t>Istituto Comprensivo</w:t>
      </w:r>
      <w:r>
        <w:rPr>
          <w:rFonts w:ascii="Comic Sans MS" w:hAnsi="Comic Sans MS" w:cs="Arial"/>
          <w:b/>
          <w:sz w:val="18"/>
          <w:szCs w:val="18"/>
        </w:rPr>
        <w:t xml:space="preserve"> Statale di Negrar</w:t>
      </w:r>
    </w:p>
    <w:p w:rsidR="0091536A" w:rsidRPr="00147C42" w:rsidRDefault="0091536A" w:rsidP="0091536A">
      <w:pPr>
        <w:pStyle w:val="Intestazione"/>
        <w:jc w:val="center"/>
        <w:rPr>
          <w:rFonts w:ascii="Comic Sans MS" w:hAnsi="Comic Sans MS" w:cs="Arial"/>
          <w:sz w:val="18"/>
          <w:szCs w:val="18"/>
        </w:rPr>
      </w:pPr>
      <w:r w:rsidRPr="00147C42">
        <w:rPr>
          <w:rFonts w:ascii="Comic Sans MS" w:hAnsi="Comic Sans MS" w:cs="Arial"/>
          <w:sz w:val="18"/>
          <w:szCs w:val="18"/>
        </w:rPr>
        <w:t>Scuola dell’Infanzia, Primaria e Secondaria di 1°grado</w:t>
      </w:r>
    </w:p>
    <w:p w:rsidR="0091536A" w:rsidRPr="007F3BFB" w:rsidRDefault="0091536A" w:rsidP="0091536A">
      <w:pPr>
        <w:pStyle w:val="Intestazione"/>
        <w:jc w:val="center"/>
        <w:rPr>
          <w:rFonts w:ascii="Comic Sans MS" w:hAnsi="Comic Sans MS" w:cs="Arial"/>
          <w:b/>
          <w:sz w:val="18"/>
          <w:szCs w:val="18"/>
        </w:rPr>
      </w:pPr>
      <w:r w:rsidRPr="007F3BFB">
        <w:rPr>
          <w:rFonts w:ascii="Comic Sans MS" w:hAnsi="Comic Sans MS" w:cs="Arial"/>
          <w:b/>
          <w:sz w:val="18"/>
          <w:szCs w:val="18"/>
        </w:rPr>
        <w:t xml:space="preserve">via degli Alpini, 1  -  37024  NEGRAR </w:t>
      </w:r>
      <w:r>
        <w:rPr>
          <w:rFonts w:ascii="Comic Sans MS" w:hAnsi="Comic Sans MS" w:cs="Arial"/>
          <w:b/>
          <w:sz w:val="18"/>
          <w:szCs w:val="18"/>
        </w:rPr>
        <w:t>DI VALPOLICELLA</w:t>
      </w:r>
    </w:p>
    <w:p w:rsidR="0091536A" w:rsidRPr="007F3BFB" w:rsidRDefault="0091536A" w:rsidP="0091536A">
      <w:pPr>
        <w:pStyle w:val="Intestazione"/>
        <w:jc w:val="center"/>
        <w:rPr>
          <w:rFonts w:ascii="Comic Sans MS" w:hAnsi="Comic Sans MS" w:cs="Arial"/>
          <w:b/>
          <w:sz w:val="18"/>
          <w:szCs w:val="18"/>
        </w:rPr>
      </w:pPr>
      <w:r>
        <w:rPr>
          <w:rFonts w:ascii="Comic Sans MS" w:hAnsi="Comic Sans MS" w:cs="Arial"/>
          <w:b/>
          <w:sz w:val="18"/>
          <w:szCs w:val="18"/>
        </w:rPr>
        <w:t>Cod.Fisc. 8002842</w:t>
      </w:r>
      <w:r w:rsidRPr="007F3BFB">
        <w:rPr>
          <w:rFonts w:ascii="Comic Sans MS" w:hAnsi="Comic Sans MS" w:cs="Arial"/>
          <w:b/>
          <w:sz w:val="18"/>
          <w:szCs w:val="18"/>
        </w:rPr>
        <w:t>0232 – C.M. VRIC86400A</w:t>
      </w:r>
    </w:p>
    <w:p w:rsidR="0091536A" w:rsidRPr="007F3BFB" w:rsidRDefault="0091536A" w:rsidP="0091536A">
      <w:pPr>
        <w:pStyle w:val="Intestazione"/>
        <w:jc w:val="center"/>
        <w:rPr>
          <w:rFonts w:ascii="Comic Sans MS" w:hAnsi="Comic Sans MS" w:cs="Arial"/>
          <w:b/>
          <w:sz w:val="18"/>
          <w:szCs w:val="18"/>
        </w:rPr>
      </w:pPr>
      <w:r>
        <w:rPr>
          <w:rFonts w:ascii="Comic Sans MS" w:hAnsi="Comic Sans MS" w:cs="Arial"/>
          <w:b/>
          <w:sz w:val="18"/>
          <w:szCs w:val="18"/>
        </w:rPr>
        <w:t>Tel. 045/7500050</w:t>
      </w:r>
      <w:r w:rsidRPr="007F3BFB">
        <w:rPr>
          <w:rFonts w:ascii="Comic Sans MS" w:hAnsi="Comic Sans MS" w:cs="Arial"/>
          <w:b/>
          <w:sz w:val="18"/>
          <w:szCs w:val="18"/>
        </w:rPr>
        <w:t xml:space="preserve"> – fax 045/7502340</w:t>
      </w:r>
    </w:p>
    <w:p w:rsidR="0091536A" w:rsidRPr="0091536A" w:rsidRDefault="0091536A" w:rsidP="0091536A">
      <w:pPr>
        <w:pStyle w:val="Intestazione"/>
        <w:ind w:hanging="142"/>
        <w:jc w:val="center"/>
        <w:rPr>
          <w:rFonts w:ascii="Comic Sans MS" w:hAnsi="Comic Sans MS"/>
          <w:b/>
          <w:sz w:val="18"/>
          <w:szCs w:val="18"/>
        </w:rPr>
        <w:sectPr w:rsidR="0091536A" w:rsidRPr="0091536A">
          <w:type w:val="continuous"/>
          <w:pgSz w:w="11910" w:h="16840"/>
          <w:pgMar w:top="760" w:right="1000" w:bottom="280" w:left="940" w:header="720" w:footer="720" w:gutter="0"/>
          <w:cols w:space="720"/>
        </w:sectPr>
      </w:pPr>
      <w:r>
        <w:rPr>
          <w:rFonts w:ascii="Comic Sans MS" w:hAnsi="Comic Sans MS"/>
          <w:b/>
          <w:sz w:val="18"/>
          <w:szCs w:val="18"/>
        </w:rPr>
        <w:t>sit</w:t>
      </w:r>
      <w:r w:rsidRPr="007F3BFB">
        <w:rPr>
          <w:rFonts w:ascii="Comic Sans MS" w:hAnsi="Comic Sans MS"/>
          <w:b/>
          <w:sz w:val="18"/>
          <w:szCs w:val="18"/>
        </w:rPr>
        <w:t xml:space="preserve">o web: </w:t>
      </w:r>
      <w:hyperlink r:id="rId8" w:history="1">
        <w:r w:rsidRPr="00365C0E">
          <w:rPr>
            <w:rStyle w:val="Collegamentoipertestuale"/>
            <w:rFonts w:ascii="Comic Sans MS" w:hAnsi="Comic Sans MS"/>
            <w:b/>
            <w:sz w:val="18"/>
            <w:szCs w:val="18"/>
          </w:rPr>
          <w:t>www.icnegrar.edu.it</w:t>
        </w:r>
      </w:hyperlink>
      <w:r w:rsidRPr="007F3BFB">
        <w:rPr>
          <w:rFonts w:ascii="Comic Sans MS" w:hAnsi="Comic Sans MS"/>
          <w:b/>
          <w:sz w:val="18"/>
          <w:szCs w:val="18"/>
        </w:rPr>
        <w:t xml:space="preserve"> – Pec: </w:t>
      </w:r>
      <w:hyperlink r:id="rId9" w:history="1">
        <w:r w:rsidRPr="007F3BFB">
          <w:rPr>
            <w:rStyle w:val="Collegamentoipertestuale"/>
            <w:rFonts w:ascii="Comic Sans MS" w:hAnsi="Comic Sans MS"/>
            <w:b/>
            <w:sz w:val="18"/>
            <w:szCs w:val="18"/>
          </w:rPr>
          <w:t>vric86400a@pec.istruzione.it</w:t>
        </w:r>
      </w:hyperlink>
      <w:r w:rsidRPr="007F3BFB">
        <w:rPr>
          <w:rFonts w:ascii="Comic Sans MS" w:hAnsi="Comic Sans MS"/>
          <w:b/>
          <w:sz w:val="18"/>
          <w:szCs w:val="18"/>
        </w:rPr>
        <w:t xml:space="preserve"> – e-mail: </w:t>
      </w:r>
      <w:r w:rsidRPr="0091536A">
        <w:rPr>
          <w:rFonts w:ascii="Comic Sans MS" w:hAnsi="Comic Sans MS"/>
          <w:b/>
          <w:sz w:val="18"/>
          <w:szCs w:val="18"/>
        </w:rPr>
        <w:t>vric86400a@istruzione.it</w:t>
      </w:r>
    </w:p>
    <w:p w:rsidR="00B32B36" w:rsidRPr="00B32B36" w:rsidRDefault="00B32B36" w:rsidP="0091536A">
      <w:pPr>
        <w:pStyle w:val="Titolo2"/>
        <w:spacing w:before="72"/>
        <w:ind w:left="0"/>
        <w:rPr>
          <w:rFonts w:ascii="Comic Sans MS" w:hAnsi="Comic Sans MS"/>
          <w:b w:val="0"/>
          <w:sz w:val="10"/>
          <w:szCs w:val="18"/>
        </w:rPr>
      </w:pPr>
    </w:p>
    <w:p w:rsidR="0091536A" w:rsidRDefault="0091536A" w:rsidP="0091536A">
      <w:pPr>
        <w:pStyle w:val="Titolo2"/>
        <w:spacing w:before="72"/>
        <w:ind w:left="0"/>
      </w:pPr>
      <w:r>
        <w:rPr>
          <w:rFonts w:ascii="Comic Sans MS" w:hAnsi="Comic Sans MS"/>
          <w:b w:val="0"/>
          <w:sz w:val="18"/>
          <w:szCs w:val="18"/>
        </w:rPr>
        <w:t xml:space="preserve">   </w:t>
      </w:r>
      <w:r>
        <w:t>AUTODICHIARAZIONE AI SENSI DEGLI ARTT. 46 E 47 D.P.R. N. 445/2000</w:t>
      </w:r>
    </w:p>
    <w:p w:rsidR="0091536A" w:rsidRDefault="0091536A" w:rsidP="0091536A">
      <w:pPr>
        <w:pStyle w:val="Corpotesto"/>
        <w:rPr>
          <w:b/>
          <w:sz w:val="26"/>
        </w:rPr>
      </w:pPr>
    </w:p>
    <w:p w:rsidR="0091536A" w:rsidRDefault="0091536A" w:rsidP="0091536A">
      <w:pPr>
        <w:pStyle w:val="Corpotesto"/>
        <w:spacing w:before="8"/>
        <w:rPr>
          <w:b/>
          <w:sz w:val="26"/>
        </w:rPr>
      </w:pPr>
    </w:p>
    <w:p w:rsidR="0091536A" w:rsidRDefault="0091536A" w:rsidP="0091536A">
      <w:pPr>
        <w:tabs>
          <w:tab w:val="left" w:pos="7096"/>
          <w:tab w:val="left" w:pos="8500"/>
          <w:tab w:val="left" w:pos="9040"/>
          <w:tab w:val="left" w:pos="9865"/>
        </w:tabs>
        <w:ind w:left="192"/>
        <w:rPr>
          <w:sz w:val="18"/>
        </w:rPr>
      </w:pPr>
      <w:r>
        <w:rPr>
          <w:sz w:val="18"/>
        </w:rPr>
        <w:t>Il/La</w:t>
      </w:r>
      <w:r>
        <w:rPr>
          <w:spacing w:val="-5"/>
          <w:sz w:val="18"/>
        </w:rPr>
        <w:t xml:space="preserve"> </w:t>
      </w:r>
      <w:r>
        <w:rPr>
          <w:sz w:val="18"/>
        </w:rPr>
        <w:t>sottoscritto/a</w:t>
      </w:r>
      <w:r>
        <w:rPr>
          <w:sz w:val="18"/>
          <w:u w:val="single"/>
        </w:rPr>
        <w:t xml:space="preserve"> </w:t>
      </w:r>
      <w:r>
        <w:rPr>
          <w:sz w:val="18"/>
          <w:u w:val="single"/>
        </w:rPr>
        <w:tab/>
      </w:r>
      <w:r>
        <w:rPr>
          <w:sz w:val="18"/>
        </w:rPr>
        <w:t>,</w:t>
      </w:r>
      <w:r>
        <w:rPr>
          <w:spacing w:val="-3"/>
          <w:sz w:val="18"/>
        </w:rPr>
        <w:t xml:space="preserve"> </w:t>
      </w:r>
      <w:r>
        <w:rPr>
          <w:sz w:val="18"/>
        </w:rPr>
        <w:t>nato/a</w:t>
      </w:r>
      <w:r>
        <w:rPr>
          <w:spacing w:val="-3"/>
          <w:sz w:val="18"/>
        </w:rPr>
        <w:t xml:space="preserve"> </w:t>
      </w:r>
      <w:r>
        <w:rPr>
          <w:sz w:val="18"/>
        </w:rPr>
        <w:t>il</w:t>
      </w:r>
      <w:r>
        <w:rPr>
          <w:sz w:val="18"/>
          <w:u w:val="single"/>
        </w:rPr>
        <w:t xml:space="preserve"> </w:t>
      </w:r>
      <w:r>
        <w:rPr>
          <w:sz w:val="18"/>
          <w:u w:val="single"/>
        </w:rPr>
        <w:tab/>
      </w:r>
      <w:r>
        <w:rPr>
          <w:sz w:val="18"/>
        </w:rPr>
        <w:t>/</w:t>
      </w:r>
      <w:r>
        <w:rPr>
          <w:sz w:val="18"/>
          <w:u w:val="single"/>
        </w:rPr>
        <w:t xml:space="preserve"> </w:t>
      </w:r>
      <w:r>
        <w:rPr>
          <w:sz w:val="18"/>
          <w:u w:val="single"/>
        </w:rPr>
        <w:tab/>
      </w:r>
      <w:r>
        <w:rPr>
          <w:spacing w:val="-3"/>
          <w:sz w:val="18"/>
        </w:rPr>
        <w:t>/</w:t>
      </w:r>
      <w:r>
        <w:rPr>
          <w:sz w:val="18"/>
          <w:u w:val="single"/>
        </w:rPr>
        <w:t xml:space="preserve"> </w:t>
      </w:r>
      <w:r>
        <w:rPr>
          <w:sz w:val="18"/>
          <w:u w:val="single"/>
        </w:rPr>
        <w:tab/>
      </w:r>
    </w:p>
    <w:p w:rsidR="0091536A" w:rsidRDefault="0091536A" w:rsidP="0091536A">
      <w:pPr>
        <w:pStyle w:val="Corpotesto"/>
        <w:spacing w:before="1"/>
        <w:rPr>
          <w:sz w:val="11"/>
        </w:rPr>
      </w:pPr>
    </w:p>
    <w:p w:rsidR="0091536A" w:rsidRDefault="0091536A" w:rsidP="0091536A">
      <w:pPr>
        <w:tabs>
          <w:tab w:val="left" w:pos="8545"/>
          <w:tab w:val="left" w:pos="9739"/>
        </w:tabs>
        <w:spacing w:before="100"/>
        <w:ind w:left="192"/>
        <w:rPr>
          <w:sz w:val="18"/>
        </w:rPr>
      </w:pPr>
      <w:r>
        <w:rPr>
          <w:sz w:val="18"/>
        </w:rPr>
        <w:t>a</w:t>
      </w:r>
      <w:r>
        <w:rPr>
          <w:sz w:val="18"/>
          <w:u w:val="single"/>
        </w:rPr>
        <w:t xml:space="preserve"> </w:t>
      </w:r>
      <w:r>
        <w:rPr>
          <w:sz w:val="18"/>
          <w:u w:val="single"/>
        </w:rPr>
        <w:tab/>
      </w:r>
      <w:r>
        <w:rPr>
          <w:sz w:val="18"/>
        </w:rPr>
        <w:t>(prov.</w:t>
      </w:r>
      <w:r>
        <w:rPr>
          <w:sz w:val="18"/>
          <w:u w:val="single"/>
        </w:rPr>
        <w:t xml:space="preserve"> </w:t>
      </w:r>
      <w:r>
        <w:rPr>
          <w:sz w:val="18"/>
          <w:u w:val="single"/>
        </w:rPr>
        <w:tab/>
      </w:r>
      <w:r>
        <w:rPr>
          <w:sz w:val="18"/>
        </w:rPr>
        <w:t>)</w:t>
      </w:r>
    </w:p>
    <w:p w:rsidR="0091536A" w:rsidRDefault="0091536A" w:rsidP="0091536A">
      <w:pPr>
        <w:pStyle w:val="Corpotesto"/>
        <w:spacing w:before="9"/>
      </w:pPr>
    </w:p>
    <w:p w:rsidR="0091536A" w:rsidRDefault="0091536A" w:rsidP="0091536A">
      <w:pPr>
        <w:pStyle w:val="Paragrafoelenco"/>
        <w:numPr>
          <w:ilvl w:val="0"/>
          <w:numId w:val="1"/>
        </w:numPr>
        <w:tabs>
          <w:tab w:val="left" w:pos="554"/>
        </w:tabs>
        <w:ind w:hanging="362"/>
        <w:rPr>
          <w:sz w:val="18"/>
        </w:rPr>
      </w:pPr>
      <w:r>
        <w:rPr>
          <w:sz w:val="18"/>
        </w:rPr>
        <w:t>Esercente la responsabilità genitoriale</w:t>
      </w:r>
      <w:r>
        <w:rPr>
          <w:spacing w:val="-8"/>
          <w:sz w:val="18"/>
        </w:rPr>
        <w:t xml:space="preserve"> </w:t>
      </w:r>
      <w:r>
        <w:rPr>
          <w:sz w:val="18"/>
        </w:rPr>
        <w:t>di</w:t>
      </w:r>
    </w:p>
    <w:p w:rsidR="0091536A" w:rsidRDefault="0091536A" w:rsidP="0091536A">
      <w:pPr>
        <w:pStyle w:val="Corpotesto"/>
      </w:pPr>
    </w:p>
    <w:p w:rsidR="0091536A" w:rsidRDefault="00323997" w:rsidP="0091536A">
      <w:pPr>
        <w:pStyle w:val="Corpotesto"/>
        <w:spacing w:before="10"/>
        <w:rPr>
          <w:sz w:val="12"/>
        </w:rPr>
      </w:pPr>
      <w:r>
        <w:rPr>
          <w:noProof/>
          <w:lang w:bidi="ar-SA"/>
        </w:rPr>
        <mc:AlternateContent>
          <mc:Choice Requires="wpg">
            <w:drawing>
              <wp:anchor distT="0" distB="0" distL="0" distR="0" simplePos="0" relativeHeight="251665408" behindDoc="1" locked="0" layoutInCell="1" allowOverlap="1">
                <wp:simplePos x="0" y="0"/>
                <wp:positionH relativeFrom="page">
                  <wp:posOffset>946785</wp:posOffset>
                </wp:positionH>
                <wp:positionV relativeFrom="paragraph">
                  <wp:posOffset>124460</wp:posOffset>
                </wp:positionV>
                <wp:extent cx="3850005" cy="6985"/>
                <wp:effectExtent l="0" t="0" r="17145" b="12065"/>
                <wp:wrapTopAndBottom/>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0005" cy="6985"/>
                          <a:chOff x="1491" y="196"/>
                          <a:chExt cx="6063" cy="11"/>
                        </a:xfrm>
                      </wpg:grpSpPr>
                      <wps:wsp>
                        <wps:cNvPr id="7" name="Line 10"/>
                        <wps:cNvCnPr>
                          <a:cxnSpLocks noChangeShapeType="1"/>
                        </wps:cNvCnPr>
                        <wps:spPr bwMode="auto">
                          <a:xfrm>
                            <a:off x="1491" y="201"/>
                            <a:ext cx="1831" cy="0"/>
                          </a:xfrm>
                          <a:prstGeom prst="line">
                            <a:avLst/>
                          </a:prstGeom>
                          <a:noFill/>
                          <a:ln w="67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3324" y="201"/>
                            <a:ext cx="4230" cy="0"/>
                          </a:xfrm>
                          <a:prstGeom prst="line">
                            <a:avLst/>
                          </a:prstGeom>
                          <a:noFill/>
                          <a:ln w="67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D50BDF" id="Group 9" o:spid="_x0000_s1026" style="position:absolute;margin-left:74.55pt;margin-top:9.8pt;width:303.15pt;height:.55pt;z-index:-251651072;mso-wrap-distance-left:0;mso-wrap-distance-right:0;mso-position-horizontal-relative:page" coordorigin="1491,196" coordsize="60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">
                <v:line id="Line 10" o:spid="_x0000_s1027" style="position:absolute;visibility:visible;mso-wrap-style:square" from="1491,201" to="3322,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6u/MMAAADaAAAADwAAAGRycy9kb3ducmV2LnhtbESPQWvCQBSE7wX/w/KEXoJuDKVq6ioq&#10;BHpsVTw/ss9saPZtzG6T+O+7hUKPw8x8w2x2o21ET52vHStYzFMQxKXTNVcKLuditgLhA7LGxjEp&#10;eJCH3XbytMFcu4E/qT+FSkQI+xwVmBDaXEpfGrLo564ljt7NdRZDlF0ldYdDhNtGZmn6Ki3WHBcM&#10;tnQ0VH6dvq2CJPOP1d0dD4W5vCQfIVnvD9e1Us/Tcf8GItAY/sN/7XetYAm/V+IN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urvzDAAAA2gAAAA8AAAAAAAAAAAAA&#10;AAAAoQIAAGRycy9kb3ducmV2LnhtbFBLBQYAAAAABAAEAPkAAACRAwAAAAA=&#10;" strokeweight=".18733mm"/>
                <v:line id="Line 11" o:spid="_x0000_s1028" style="position:absolute;visibility:visible;mso-wrap-style:square" from="3324,201" to="7554,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6jr8AAADaAAAADwAAAGRycy9kb3ducmV2LnhtbERPy4rCMBTdC/MP4QqzKWOqDFJrU1FB&#10;mKUvZn1prk2xuek0Uevfm8WAy8N5F6vBtuJOvW8cK5hOUhDEldMN1wrOp91XBsIHZI2tY1LwJA+r&#10;8mNUYK7dgw90P4ZaxBD2OSowIXS5lL4yZNFPXEccuYvrLYYI+1rqHh8x3LZylqZzabHh2GCwo62h&#10;6nq8WQXJzD+zP7fd7Mz5O9mHZLHe/C6U+hwP6yWIQEN4i//dP1pB3BqvxBsg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jE6jr8AAADaAAAADwAAAAAAAAAAAAAAAACh&#10;AgAAZHJzL2Rvd25yZXYueG1sUEsFBgAAAAAEAAQA+QAAAI0DAAAAAA==&#10;" strokeweight=".18733mm"/>
                <w10:wrap type="topAndBottom" anchorx="page"/>
              </v:group>
            </w:pict>
          </mc:Fallback>
        </mc:AlternateContent>
      </w:r>
    </w:p>
    <w:p w:rsidR="0091536A" w:rsidRDefault="0091536A" w:rsidP="0091536A">
      <w:pPr>
        <w:spacing w:line="148" w:lineRule="exact"/>
        <w:ind w:left="2602"/>
        <w:rPr>
          <w:sz w:val="14"/>
        </w:rPr>
      </w:pPr>
      <w:r>
        <w:rPr>
          <w:sz w:val="14"/>
        </w:rPr>
        <w:t>(nome studente/ssa)</w:t>
      </w:r>
    </w:p>
    <w:p w:rsidR="0091536A" w:rsidRDefault="0091536A" w:rsidP="0091536A">
      <w:pPr>
        <w:pStyle w:val="Corpotesto"/>
        <w:spacing w:before="7"/>
        <w:rPr>
          <w:sz w:val="18"/>
        </w:rPr>
      </w:pPr>
    </w:p>
    <w:p w:rsidR="0091536A" w:rsidRDefault="0091536A" w:rsidP="006729B9">
      <w:pPr>
        <w:spacing w:line="276" w:lineRule="auto"/>
        <w:ind w:left="192" w:right="47"/>
        <w:rPr>
          <w:sz w:val="18"/>
        </w:rPr>
      </w:pPr>
      <w:r>
        <w:rPr>
          <w:sz w:val="18"/>
        </w:rPr>
        <w:t>consapevole delle conseguenze penali previste in caso di dichiarazioni men</w:t>
      </w:r>
      <w:r w:rsidR="006729B9">
        <w:rPr>
          <w:sz w:val="18"/>
        </w:rPr>
        <w:t xml:space="preserve">daci a pubblico ufficiale (art. </w:t>
      </w:r>
      <w:r>
        <w:rPr>
          <w:sz w:val="18"/>
        </w:rPr>
        <w:t>495 C.P.)</w:t>
      </w:r>
    </w:p>
    <w:p w:rsidR="0091536A" w:rsidRDefault="0091536A" w:rsidP="0091536A">
      <w:pPr>
        <w:pStyle w:val="Corpotesto"/>
        <w:spacing w:before="9"/>
        <w:rPr>
          <w:sz w:val="16"/>
        </w:rPr>
      </w:pPr>
    </w:p>
    <w:p w:rsidR="0091536A" w:rsidRDefault="0091536A" w:rsidP="0091536A">
      <w:pPr>
        <w:ind w:left="192"/>
        <w:rPr>
          <w:sz w:val="18"/>
        </w:rPr>
      </w:pPr>
      <w:r>
        <w:rPr>
          <w:sz w:val="18"/>
        </w:rPr>
        <w:t xml:space="preserve">sotto la propria responsabilità </w:t>
      </w:r>
      <w:r w:rsidR="008B09D4">
        <w:rPr>
          <w:sz w:val="18"/>
        </w:rPr>
        <w:t xml:space="preserve"> di </w:t>
      </w:r>
      <w:r>
        <w:rPr>
          <w:sz w:val="18"/>
        </w:rPr>
        <w:t>esercente la responsabilità genitoriale,</w:t>
      </w:r>
    </w:p>
    <w:p w:rsidR="0091536A" w:rsidRDefault="0091536A" w:rsidP="0091536A">
      <w:pPr>
        <w:pStyle w:val="Corpotesto"/>
        <w:spacing w:before="11"/>
        <w:rPr>
          <w:sz w:val="17"/>
        </w:rPr>
      </w:pPr>
    </w:p>
    <w:p w:rsidR="0091536A" w:rsidRDefault="0091536A" w:rsidP="0091536A">
      <w:pPr>
        <w:ind w:left="337" w:right="278"/>
        <w:jc w:val="center"/>
        <w:rPr>
          <w:b/>
          <w:sz w:val="18"/>
        </w:rPr>
      </w:pPr>
      <w:r>
        <w:rPr>
          <w:b/>
          <w:sz w:val="18"/>
        </w:rPr>
        <w:t>DICHIARA</w:t>
      </w:r>
    </w:p>
    <w:p w:rsidR="0091536A" w:rsidRDefault="0091536A" w:rsidP="0091536A">
      <w:pPr>
        <w:pStyle w:val="Corpotesto"/>
        <w:spacing w:before="12"/>
        <w:rPr>
          <w:b/>
          <w:sz w:val="17"/>
        </w:rPr>
      </w:pPr>
    </w:p>
    <w:p w:rsidR="0091536A" w:rsidRDefault="0091536A" w:rsidP="006729B9">
      <w:pPr>
        <w:pStyle w:val="Paragrafoelenco"/>
        <w:numPr>
          <w:ilvl w:val="0"/>
          <w:numId w:val="1"/>
        </w:numPr>
        <w:tabs>
          <w:tab w:val="left" w:pos="554"/>
        </w:tabs>
        <w:ind w:right="-95" w:hanging="361"/>
        <w:jc w:val="both"/>
        <w:rPr>
          <w:sz w:val="18"/>
        </w:rPr>
      </w:pPr>
      <w:r>
        <w:rPr>
          <w:sz w:val="18"/>
        </w:rPr>
        <w:t xml:space="preserve">di essere a conoscenza delle disposizioni del DPCM 7/8/2020, art. 1, comma 6, lettera </w:t>
      </w:r>
      <w:r>
        <w:rPr>
          <w:i/>
          <w:sz w:val="18"/>
        </w:rPr>
        <w:t>a</w:t>
      </w:r>
      <w:r>
        <w:rPr>
          <w:sz w:val="18"/>
        </w:rPr>
        <w:t>, e di agire nel loro rispetto</w:t>
      </w:r>
      <w:r>
        <w:rPr>
          <w:spacing w:val="-1"/>
          <w:sz w:val="18"/>
        </w:rPr>
        <w:t xml:space="preserve"> </w:t>
      </w:r>
      <w:r>
        <w:rPr>
          <w:sz w:val="18"/>
        </w:rPr>
        <w:t>(*)</w:t>
      </w:r>
    </w:p>
    <w:p w:rsidR="0091536A" w:rsidRDefault="0091536A" w:rsidP="006729B9">
      <w:pPr>
        <w:pStyle w:val="Paragrafoelenco"/>
        <w:numPr>
          <w:ilvl w:val="0"/>
          <w:numId w:val="1"/>
        </w:numPr>
        <w:tabs>
          <w:tab w:val="left" w:pos="477"/>
        </w:tabs>
        <w:ind w:left="476" w:right="-95" w:hanging="284"/>
        <w:jc w:val="both"/>
        <w:rPr>
          <w:sz w:val="18"/>
        </w:rPr>
      </w:pPr>
      <w:r>
        <w:rPr>
          <w:sz w:val="18"/>
        </w:rPr>
        <w:t>di aver preso visione del Patto di corresponsabil</w:t>
      </w:r>
      <w:r w:rsidR="00D57F52">
        <w:rPr>
          <w:sz w:val="18"/>
        </w:rPr>
        <w:t xml:space="preserve">ità pubblicato sul sito dell’IC </w:t>
      </w:r>
      <w:r>
        <w:rPr>
          <w:sz w:val="18"/>
        </w:rPr>
        <w:t xml:space="preserve">di Negrar </w:t>
      </w:r>
    </w:p>
    <w:p w:rsidR="0091536A" w:rsidRDefault="0091536A" w:rsidP="006729B9">
      <w:pPr>
        <w:pStyle w:val="Paragrafoelenco"/>
        <w:numPr>
          <w:ilvl w:val="0"/>
          <w:numId w:val="1"/>
        </w:numPr>
        <w:tabs>
          <w:tab w:val="left" w:pos="477"/>
        </w:tabs>
        <w:ind w:left="476" w:right="-95" w:hanging="284"/>
        <w:jc w:val="both"/>
        <w:rPr>
          <w:sz w:val="18"/>
        </w:rPr>
      </w:pPr>
      <w:r>
        <w:rPr>
          <w:sz w:val="18"/>
        </w:rPr>
        <w:t>di essere a conoscenza delle dispos</w:t>
      </w:r>
      <w:r w:rsidR="00D57F52">
        <w:rPr>
          <w:sz w:val="18"/>
        </w:rPr>
        <w:t>izioni delle Ordinanze Regione V</w:t>
      </w:r>
      <w:r>
        <w:rPr>
          <w:sz w:val="18"/>
        </w:rPr>
        <w:t>eneto e in particolare la n. 84 del 13/08/2020 e di agire nel loro</w:t>
      </w:r>
      <w:r>
        <w:rPr>
          <w:spacing w:val="-3"/>
          <w:sz w:val="18"/>
        </w:rPr>
        <w:t xml:space="preserve"> </w:t>
      </w:r>
      <w:r>
        <w:rPr>
          <w:sz w:val="18"/>
        </w:rPr>
        <w:t>rispetto</w:t>
      </w:r>
    </w:p>
    <w:p w:rsidR="0091536A" w:rsidRDefault="0091536A" w:rsidP="006729B9">
      <w:pPr>
        <w:pStyle w:val="Paragrafoelenco"/>
        <w:numPr>
          <w:ilvl w:val="0"/>
          <w:numId w:val="1"/>
        </w:numPr>
        <w:tabs>
          <w:tab w:val="left" w:pos="554"/>
        </w:tabs>
        <w:ind w:right="-95" w:hanging="361"/>
        <w:jc w:val="both"/>
        <w:rPr>
          <w:sz w:val="18"/>
        </w:rPr>
      </w:pPr>
      <w:r>
        <w:rPr>
          <w:sz w:val="18"/>
        </w:rPr>
        <w:t>di essere a conoscenza delle attuali misure anti-contagio e di contrasto all’epidemia COVID-19 di cui al relativo Protoc</w:t>
      </w:r>
      <w:r w:rsidR="00D57F52">
        <w:rPr>
          <w:sz w:val="18"/>
        </w:rPr>
        <w:t>ollo pubblicato nel sito dell’IC</w:t>
      </w:r>
      <w:r>
        <w:rPr>
          <w:sz w:val="18"/>
        </w:rPr>
        <w:t xml:space="preserve"> di Negrar</w:t>
      </w:r>
    </w:p>
    <w:p w:rsidR="006729B9" w:rsidRDefault="006729B9" w:rsidP="006729B9">
      <w:pPr>
        <w:tabs>
          <w:tab w:val="left" w:pos="8262"/>
        </w:tabs>
        <w:spacing w:line="218" w:lineRule="exact"/>
        <w:ind w:left="1813" w:right="-95"/>
        <w:jc w:val="both"/>
        <w:rPr>
          <w:b/>
          <w:sz w:val="18"/>
        </w:rPr>
      </w:pPr>
    </w:p>
    <w:p w:rsidR="0091536A" w:rsidRDefault="0091536A" w:rsidP="006729B9">
      <w:pPr>
        <w:tabs>
          <w:tab w:val="left" w:pos="8262"/>
        </w:tabs>
        <w:spacing w:line="218" w:lineRule="exact"/>
        <w:ind w:left="1813" w:right="-95"/>
        <w:jc w:val="both"/>
        <w:rPr>
          <w:b/>
          <w:sz w:val="18"/>
        </w:rPr>
      </w:pPr>
      <w:r>
        <w:rPr>
          <w:b/>
          <w:sz w:val="18"/>
        </w:rPr>
        <w:t>e che lo/la</w:t>
      </w:r>
      <w:r>
        <w:rPr>
          <w:b/>
          <w:spacing w:val="-12"/>
          <w:sz w:val="18"/>
        </w:rPr>
        <w:t xml:space="preserve"> </w:t>
      </w:r>
      <w:r>
        <w:rPr>
          <w:b/>
          <w:sz w:val="18"/>
        </w:rPr>
        <w:t xml:space="preserve">studente/ssa </w:t>
      </w:r>
      <w:r>
        <w:rPr>
          <w:b/>
          <w:sz w:val="18"/>
          <w:u w:val="single"/>
        </w:rPr>
        <w:t xml:space="preserve"> </w:t>
      </w:r>
      <w:r>
        <w:rPr>
          <w:b/>
          <w:sz w:val="18"/>
          <w:u w:val="single"/>
        </w:rPr>
        <w:tab/>
      </w:r>
    </w:p>
    <w:p w:rsidR="0091536A" w:rsidRDefault="0091536A" w:rsidP="006729B9">
      <w:pPr>
        <w:pStyle w:val="Corpotesto"/>
        <w:spacing w:before="1"/>
        <w:ind w:right="-95"/>
        <w:jc w:val="both"/>
        <w:rPr>
          <w:b/>
          <w:sz w:val="11"/>
        </w:rPr>
      </w:pPr>
    </w:p>
    <w:p w:rsidR="0091536A" w:rsidRDefault="0091536A" w:rsidP="006729B9">
      <w:pPr>
        <w:pStyle w:val="Paragrafoelenco"/>
        <w:numPr>
          <w:ilvl w:val="0"/>
          <w:numId w:val="1"/>
        </w:numPr>
        <w:tabs>
          <w:tab w:val="left" w:pos="477"/>
        </w:tabs>
        <w:spacing w:before="100"/>
        <w:ind w:left="476" w:right="-95" w:hanging="284"/>
        <w:jc w:val="both"/>
        <w:rPr>
          <w:sz w:val="18"/>
        </w:rPr>
      </w:pPr>
      <w:r>
        <w:rPr>
          <w:sz w:val="18"/>
        </w:rPr>
        <w:t>non è stato/a sottoposto/a negli ultimi 14 giorni alla misura della quarantena o di isolamento domiciliare e non è stato/a in contatto negli ultimi 14 giorni con persone sottoposte ad analoghe misure</w:t>
      </w:r>
    </w:p>
    <w:p w:rsidR="0091536A" w:rsidRDefault="0091536A" w:rsidP="006729B9">
      <w:pPr>
        <w:pStyle w:val="Paragrafoelenco"/>
        <w:numPr>
          <w:ilvl w:val="0"/>
          <w:numId w:val="1"/>
        </w:numPr>
        <w:tabs>
          <w:tab w:val="left" w:pos="477"/>
        </w:tabs>
        <w:ind w:left="476" w:right="-95" w:hanging="284"/>
        <w:jc w:val="both"/>
        <w:rPr>
          <w:sz w:val="18"/>
        </w:rPr>
      </w:pPr>
      <w:r>
        <w:rPr>
          <w:sz w:val="18"/>
        </w:rPr>
        <w:t>non è attualmente positivo al Covid-19 e non è stato/a in contatto negli ultimi 14 giorni con persone risultate positive al</w:t>
      </w:r>
      <w:r>
        <w:rPr>
          <w:spacing w:val="-3"/>
          <w:sz w:val="18"/>
        </w:rPr>
        <w:t xml:space="preserve"> </w:t>
      </w:r>
      <w:r>
        <w:rPr>
          <w:sz w:val="18"/>
        </w:rPr>
        <w:t>Covid-19</w:t>
      </w:r>
    </w:p>
    <w:p w:rsidR="0091536A" w:rsidRDefault="0091536A" w:rsidP="006729B9">
      <w:pPr>
        <w:pStyle w:val="Paragrafoelenco"/>
        <w:numPr>
          <w:ilvl w:val="0"/>
          <w:numId w:val="1"/>
        </w:numPr>
        <w:tabs>
          <w:tab w:val="left" w:pos="477"/>
        </w:tabs>
        <w:ind w:left="476" w:right="-95" w:hanging="284"/>
        <w:jc w:val="both"/>
        <w:rPr>
          <w:sz w:val="18"/>
        </w:rPr>
      </w:pPr>
      <w:r>
        <w:rPr>
          <w:sz w:val="18"/>
        </w:rPr>
        <w:t>non ha né ha avuto nei precedenti 3 giorni febbre superiore a 37,5 °C o altri sintomi da infezione respiratoria e non è stato/a in contatto negli ultimi 3 giorni con persone con tali</w:t>
      </w:r>
      <w:r>
        <w:rPr>
          <w:spacing w:val="-27"/>
          <w:sz w:val="18"/>
        </w:rPr>
        <w:t xml:space="preserve"> </w:t>
      </w:r>
      <w:r>
        <w:rPr>
          <w:sz w:val="18"/>
        </w:rPr>
        <w:t>sintomi.</w:t>
      </w:r>
    </w:p>
    <w:p w:rsidR="0091536A" w:rsidRDefault="0091536A" w:rsidP="006729B9">
      <w:pPr>
        <w:spacing w:before="117" w:line="276" w:lineRule="auto"/>
        <w:ind w:left="192" w:right="-95"/>
        <w:jc w:val="both"/>
        <w:rPr>
          <w:sz w:val="18"/>
        </w:rPr>
      </w:pPr>
      <w:r>
        <w:rPr>
          <w:sz w:val="18"/>
          <w:u w:val="single"/>
        </w:rPr>
        <w:t>Dichiara altresì di assumersi la responsabilità della misurazione quotidiana della temperatura corporea</w:t>
      </w:r>
      <w:r>
        <w:rPr>
          <w:sz w:val="18"/>
        </w:rPr>
        <w:t xml:space="preserve"> </w:t>
      </w:r>
      <w:r>
        <w:rPr>
          <w:sz w:val="18"/>
          <w:u w:val="single"/>
        </w:rPr>
        <w:t>dello/a studente/ssa, che sarà trattenuto/a presso il proprio domicilio nel caso tale temperatura superi i</w:t>
      </w:r>
      <w:r>
        <w:rPr>
          <w:sz w:val="18"/>
        </w:rPr>
        <w:t xml:space="preserve"> </w:t>
      </w:r>
      <w:r>
        <w:rPr>
          <w:sz w:val="18"/>
          <w:u w:val="single"/>
        </w:rPr>
        <w:t>37,5°C o in presenza di altra sintomatologia respiratoria</w:t>
      </w:r>
      <w:r>
        <w:rPr>
          <w:sz w:val="18"/>
        </w:rPr>
        <w:t>.</w:t>
      </w:r>
    </w:p>
    <w:p w:rsidR="0091536A" w:rsidRDefault="0091536A" w:rsidP="000C1B39">
      <w:pPr>
        <w:spacing w:before="119" w:line="278" w:lineRule="auto"/>
        <w:ind w:left="192" w:right="-95"/>
        <w:jc w:val="both"/>
        <w:rPr>
          <w:sz w:val="18"/>
        </w:rPr>
      </w:pPr>
      <w:r>
        <w:rPr>
          <w:sz w:val="18"/>
        </w:rPr>
        <w:t xml:space="preserve">Il/La sottoscritto/a dichiara inoltre di essere a conoscenza che i </w:t>
      </w:r>
      <w:r>
        <w:rPr>
          <w:spacing w:val="2"/>
          <w:sz w:val="18"/>
        </w:rPr>
        <w:t xml:space="preserve">dati </w:t>
      </w:r>
      <w:r>
        <w:rPr>
          <w:sz w:val="18"/>
        </w:rPr>
        <w:t>personali forniti nella presente dichiarazione sono necessari per la tutela della salute propria e di tutte le altre persone presenti all’interno di questa</w:t>
      </w:r>
      <w:r>
        <w:rPr>
          <w:spacing w:val="-2"/>
          <w:sz w:val="18"/>
        </w:rPr>
        <w:t xml:space="preserve"> </w:t>
      </w:r>
      <w:r>
        <w:rPr>
          <w:sz w:val="18"/>
        </w:rPr>
        <w:t>struttura.</w:t>
      </w:r>
    </w:p>
    <w:p w:rsidR="0091536A" w:rsidRDefault="00B32B36" w:rsidP="0091536A">
      <w:pPr>
        <w:tabs>
          <w:tab w:val="left" w:pos="2569"/>
        </w:tabs>
        <w:spacing w:before="196"/>
        <w:ind w:left="192"/>
        <w:jc w:val="both"/>
        <w:rPr>
          <w:sz w:val="18"/>
        </w:rPr>
      </w:pPr>
      <w:r>
        <w:rPr>
          <w:sz w:val="18"/>
        </w:rPr>
        <w:t xml:space="preserve">Negrar di V., </w:t>
      </w:r>
      <w:r w:rsidR="0091536A">
        <w:rPr>
          <w:sz w:val="18"/>
          <w:u w:val="single"/>
        </w:rPr>
        <w:t xml:space="preserve"> </w:t>
      </w:r>
      <w:r w:rsidR="0091536A">
        <w:rPr>
          <w:sz w:val="18"/>
          <w:u w:val="single"/>
        </w:rPr>
        <w:tab/>
      </w:r>
      <w:r>
        <w:rPr>
          <w:sz w:val="18"/>
          <w:u w:val="single"/>
        </w:rPr>
        <w:t>_________</w:t>
      </w:r>
    </w:p>
    <w:p w:rsidR="0091536A" w:rsidRDefault="0091536A" w:rsidP="0091536A">
      <w:pPr>
        <w:pStyle w:val="Corpotesto"/>
        <w:spacing w:before="9"/>
        <w:rPr>
          <w:sz w:val="10"/>
        </w:rPr>
      </w:pPr>
    </w:p>
    <w:p w:rsidR="0091536A" w:rsidRDefault="00B32B36" w:rsidP="0091536A">
      <w:pPr>
        <w:spacing w:before="100"/>
        <w:ind w:left="559" w:right="278"/>
        <w:jc w:val="center"/>
        <w:rPr>
          <w:sz w:val="18"/>
        </w:rPr>
      </w:pPr>
      <w:r>
        <w:rPr>
          <w:sz w:val="18"/>
        </w:rPr>
        <w:t xml:space="preserve">                                                               </w:t>
      </w:r>
      <w:r w:rsidR="0091536A">
        <w:rPr>
          <w:sz w:val="18"/>
        </w:rPr>
        <w:t>Firma (</w:t>
      </w:r>
      <w:r w:rsidR="007102E6">
        <w:rPr>
          <w:sz w:val="18"/>
        </w:rPr>
        <w:t>di entrambi i genitori</w:t>
      </w:r>
      <w:r w:rsidR="0091536A">
        <w:rPr>
          <w:sz w:val="18"/>
        </w:rPr>
        <w:t>)</w:t>
      </w:r>
    </w:p>
    <w:p w:rsidR="00B32B36" w:rsidRDefault="00B32B36" w:rsidP="00B32B36">
      <w:pPr>
        <w:pStyle w:val="Corpotesto"/>
        <w:spacing w:before="10"/>
        <w:jc w:val="right"/>
        <w:rPr>
          <w:sz w:val="15"/>
        </w:rPr>
      </w:pPr>
    </w:p>
    <w:p w:rsidR="00B32B36" w:rsidRDefault="00B32B36" w:rsidP="00B32B36">
      <w:pPr>
        <w:pStyle w:val="Corpotesto"/>
        <w:spacing w:before="10"/>
        <w:jc w:val="right"/>
        <w:rPr>
          <w:sz w:val="15"/>
        </w:rPr>
      </w:pPr>
    </w:p>
    <w:p w:rsidR="0091536A" w:rsidRDefault="00323997" w:rsidP="00B32B36">
      <w:pPr>
        <w:pStyle w:val="Corpotesto"/>
        <w:spacing w:before="10"/>
        <w:jc w:val="right"/>
        <w:rPr>
          <w:sz w:val="15"/>
        </w:rPr>
      </w:pPr>
      <w:r>
        <w:rPr>
          <w:noProof/>
          <w:lang w:bidi="ar-SA"/>
        </w:rPr>
        <mc:AlternateContent>
          <mc:Choice Requires="wps">
            <w:drawing>
              <wp:anchor distT="0" distB="0" distL="0" distR="0" simplePos="0" relativeHeight="251666432" behindDoc="1" locked="0" layoutInCell="1" allowOverlap="1">
                <wp:simplePos x="0" y="0"/>
                <wp:positionH relativeFrom="page">
                  <wp:posOffset>3481705</wp:posOffset>
                </wp:positionH>
                <wp:positionV relativeFrom="paragraph">
                  <wp:posOffset>81915</wp:posOffset>
                </wp:positionV>
                <wp:extent cx="3340735" cy="1270"/>
                <wp:effectExtent l="0" t="0" r="12065" b="17780"/>
                <wp:wrapTopAndBottom/>
                <wp:docPr id="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735" cy="1270"/>
                        </a:xfrm>
                        <a:custGeom>
                          <a:avLst/>
                          <a:gdLst>
                            <a:gd name="T0" fmla="+- 0 1133 1133"/>
                            <a:gd name="T1" fmla="*/ T0 w 5261"/>
                            <a:gd name="T2" fmla="+- 0 6393 1133"/>
                            <a:gd name="T3" fmla="*/ T2 w 5261"/>
                          </a:gdLst>
                          <a:ahLst/>
                          <a:cxnLst>
                            <a:cxn ang="0">
                              <a:pos x="T1" y="0"/>
                            </a:cxn>
                            <a:cxn ang="0">
                              <a:pos x="T3" y="0"/>
                            </a:cxn>
                          </a:cxnLst>
                          <a:rect l="0" t="0" r="r" b="b"/>
                          <a:pathLst>
                            <a:path w="5261">
                              <a:moveTo>
                                <a:pt x="0" y="0"/>
                              </a:moveTo>
                              <a:lnTo>
                                <a:pt x="5260" y="0"/>
                              </a:lnTo>
                            </a:path>
                          </a:pathLst>
                        </a:custGeom>
                        <a:noFill/>
                        <a:ln w="67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40766" id="Freeform 12" o:spid="_x0000_s1026" style="position:absolute;margin-left:274.15pt;margin-top:6.45pt;width:263.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" path="m,l5260,e" filled="f" strokeweight=".18733mm">
                <v:path arrowok="t" o:connecttype="custom" o:connectlocs="0,0;3340100,0" o:connectangles="0,0"/>
                <w10:wrap type="topAndBottom" anchorx="page"/>
              </v:shape>
            </w:pict>
          </mc:Fallback>
        </mc:AlternateContent>
      </w:r>
    </w:p>
    <w:p w:rsidR="0091536A" w:rsidRDefault="0091536A" w:rsidP="00B32B36">
      <w:pPr>
        <w:pStyle w:val="Corpotesto"/>
        <w:spacing w:before="11"/>
        <w:jc w:val="right"/>
        <w:rPr>
          <w:sz w:val="28"/>
        </w:rPr>
      </w:pPr>
    </w:p>
    <w:p w:rsidR="0091536A" w:rsidRDefault="00323997" w:rsidP="0091536A">
      <w:pPr>
        <w:pStyle w:val="Corpotesto"/>
        <w:spacing w:before="10"/>
        <w:rPr>
          <w:sz w:val="8"/>
        </w:rPr>
      </w:pPr>
      <w:r>
        <w:rPr>
          <w:noProof/>
          <w:lang w:bidi="ar-SA"/>
        </w:rPr>
        <mc:AlternateContent>
          <mc:Choice Requires="wps">
            <w:drawing>
              <wp:anchor distT="0" distB="0" distL="0" distR="0" simplePos="0" relativeHeight="251667456" behindDoc="1" locked="0" layoutInCell="1" allowOverlap="1">
                <wp:simplePos x="0" y="0"/>
                <wp:positionH relativeFrom="page">
                  <wp:posOffset>3481705</wp:posOffset>
                </wp:positionH>
                <wp:positionV relativeFrom="paragraph">
                  <wp:posOffset>38100</wp:posOffset>
                </wp:positionV>
                <wp:extent cx="3340735" cy="45085"/>
                <wp:effectExtent l="0" t="0" r="12065" b="0"/>
                <wp:wrapTopAndBottom/>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340735" cy="45085"/>
                        </a:xfrm>
                        <a:custGeom>
                          <a:avLst/>
                          <a:gdLst>
                            <a:gd name="T0" fmla="*/ 0 w 6305"/>
                            <a:gd name="T1" fmla="*/ 0 h 1270"/>
                            <a:gd name="T2" fmla="*/ 4003040 w 6305"/>
                            <a:gd name="T3" fmla="*/ 0 h 1270"/>
                            <a:gd name="T4" fmla="*/ 0 60000 65536"/>
                            <a:gd name="T5" fmla="*/ 0 60000 65536"/>
                          </a:gdLst>
                          <a:ahLst/>
                          <a:cxnLst>
                            <a:cxn ang="T4">
                              <a:pos x="T0" y="T1"/>
                            </a:cxn>
                            <a:cxn ang="T5">
                              <a:pos x="T2" y="T3"/>
                            </a:cxn>
                          </a:cxnLst>
                          <a:rect l="0" t="0" r="r" b="b"/>
                          <a:pathLst>
                            <a:path w="6305" h="1270">
                              <a:moveTo>
                                <a:pt x="0" y="0"/>
                              </a:moveTo>
                              <a:lnTo>
                                <a:pt x="6304" y="0"/>
                              </a:lnTo>
                            </a:path>
                          </a:pathLst>
                        </a:custGeom>
                        <a:noFill/>
                        <a:ln w="60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78210" id="Freeform 13" o:spid="_x0000_s1026" style="position:absolute;margin-left:274.15pt;margin-top:3pt;width:263.05pt;height:3.55pt;flip:y;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" path="m,l6304,e" filled="f" strokeweight=".16733mm">
                <v:path arrowok="t" o:connecttype="custom" o:connectlocs="0,0;2121030267,0" o:connectangles="0,0"/>
                <w10:wrap type="topAndBottom" anchorx="page"/>
              </v:shape>
            </w:pict>
          </mc:Fallback>
        </mc:AlternateContent>
      </w:r>
    </w:p>
    <w:p w:rsidR="00B32B36" w:rsidRDefault="00B32B36" w:rsidP="007102E6">
      <w:pPr>
        <w:spacing w:before="101"/>
        <w:ind w:left="192"/>
        <w:jc w:val="both"/>
        <w:rPr>
          <w:sz w:val="16"/>
        </w:rPr>
      </w:pPr>
    </w:p>
    <w:p w:rsidR="0091536A" w:rsidRDefault="0091536A" w:rsidP="007102E6">
      <w:pPr>
        <w:spacing w:before="101"/>
        <w:ind w:left="192"/>
        <w:jc w:val="both"/>
        <w:rPr>
          <w:sz w:val="16"/>
        </w:rPr>
      </w:pPr>
      <w:r>
        <w:rPr>
          <w:sz w:val="16"/>
        </w:rPr>
        <w:t>*) DPCM 7/8/2020, art. 1</w:t>
      </w:r>
    </w:p>
    <w:p w:rsidR="0091536A" w:rsidRDefault="0091536A" w:rsidP="00B32B36">
      <w:pPr>
        <w:spacing w:line="242" w:lineRule="auto"/>
        <w:ind w:left="192" w:right="47"/>
        <w:jc w:val="both"/>
        <w:rPr>
          <w:sz w:val="16"/>
        </w:rPr>
      </w:pPr>
      <w:r>
        <w:rPr>
          <w:sz w:val="16"/>
        </w:rPr>
        <w:t>6. Allo scopo di contrastare e contenere il diffondersi del virus COVID-19 sull'intero territorio nazionale si applicano le seguenti misure:</w:t>
      </w:r>
    </w:p>
    <w:p w:rsidR="0091536A" w:rsidRDefault="0091536A" w:rsidP="00B32B36">
      <w:pPr>
        <w:ind w:left="192" w:right="47"/>
        <w:jc w:val="both"/>
        <w:rPr>
          <w:sz w:val="16"/>
        </w:rPr>
      </w:pPr>
      <w:r>
        <w:rPr>
          <w:sz w:val="16"/>
        </w:rPr>
        <w:t>a) i soggetti con infezione respiratoria caratterizzata da febbre (maggiore di 37,5 °C) devono rimanere presso il proprio domicilio, contattando il proprio medico curante;</w:t>
      </w:r>
    </w:p>
    <w:p w:rsidR="0091536A" w:rsidRDefault="0091536A" w:rsidP="007102E6">
      <w:pPr>
        <w:ind w:left="192"/>
        <w:jc w:val="both"/>
        <w:rPr>
          <w:sz w:val="16"/>
        </w:rPr>
      </w:pPr>
      <w:r>
        <w:rPr>
          <w:sz w:val="16"/>
        </w:rPr>
        <w:t>[…]</w:t>
      </w:r>
    </w:p>
    <w:p w:rsidR="0091536A" w:rsidRDefault="0091536A" w:rsidP="007102E6">
      <w:pPr>
        <w:jc w:val="both"/>
        <w:rPr>
          <w:sz w:val="16"/>
        </w:rPr>
        <w:sectPr w:rsidR="0091536A" w:rsidSect="0091536A">
          <w:type w:val="continuous"/>
          <w:pgSz w:w="11910" w:h="16840"/>
          <w:pgMar w:top="1320" w:right="1000" w:bottom="280" w:left="940" w:header="720" w:footer="720" w:gutter="0"/>
          <w:cols w:space="720"/>
        </w:sectPr>
      </w:pPr>
    </w:p>
    <w:p w:rsidR="009243D6" w:rsidRDefault="008B09D4" w:rsidP="00B32B36">
      <w:pPr>
        <w:pStyle w:val="Titolo3"/>
        <w:spacing w:before="78" w:line="276" w:lineRule="auto"/>
        <w:ind w:right="47"/>
      </w:pPr>
      <w:r>
        <w:lastRenderedPageBreak/>
        <w:t>INFORMATIVA SPECIFICA SUL TRATTAMENTO DELLE INFORMAZIONI CONTENUTE NELLE AUTODICHIARAZIONI E DEL CONTROLLO DELLA TEMPERATURA</w:t>
      </w:r>
      <w:r>
        <w:rPr>
          <w:spacing w:val="-38"/>
        </w:rPr>
        <w:t xml:space="preserve"> </w:t>
      </w:r>
      <w:r>
        <w:t>CORPOREA EX. ART. 13 DEL</w:t>
      </w:r>
      <w:r>
        <w:rPr>
          <w:spacing w:val="2"/>
        </w:rPr>
        <w:t xml:space="preserve"> </w:t>
      </w:r>
      <w:r>
        <w:t>GDPR</w:t>
      </w:r>
    </w:p>
    <w:p w:rsidR="009243D6" w:rsidRDefault="008B09D4">
      <w:pPr>
        <w:pStyle w:val="Corpotesto"/>
        <w:spacing w:before="201"/>
        <w:ind w:left="192" w:right="136"/>
        <w:jc w:val="both"/>
      </w:pPr>
      <w:r>
        <w:t xml:space="preserve">Ai sensi del </w:t>
      </w:r>
      <w:r>
        <w:rPr>
          <w:spacing w:val="2"/>
        </w:rPr>
        <w:t xml:space="preserve">Regolamento Ue </w:t>
      </w:r>
      <w:r>
        <w:t xml:space="preserve">n. </w:t>
      </w:r>
      <w:r>
        <w:rPr>
          <w:spacing w:val="2"/>
        </w:rPr>
        <w:t xml:space="preserve">679/2016 </w:t>
      </w:r>
      <w:r>
        <w:t xml:space="preserve">(cd. </w:t>
      </w:r>
      <w:r>
        <w:rPr>
          <w:spacing w:val="2"/>
        </w:rPr>
        <w:t xml:space="preserve">GDPR), </w:t>
      </w:r>
      <w:r>
        <w:t xml:space="preserve">si </w:t>
      </w:r>
      <w:r>
        <w:rPr>
          <w:spacing w:val="2"/>
        </w:rPr>
        <w:t xml:space="preserve">forniscono </w:t>
      </w:r>
      <w:r w:rsidR="007102E6">
        <w:t xml:space="preserve">di </w:t>
      </w:r>
      <w:r w:rsidR="007102E6">
        <w:rPr>
          <w:spacing w:val="2"/>
        </w:rPr>
        <w:t xml:space="preserve">seguito </w:t>
      </w:r>
      <w:r>
        <w:rPr>
          <w:spacing w:val="2"/>
        </w:rPr>
        <w:t xml:space="preserve">le informazioni in </w:t>
      </w:r>
      <w:r>
        <w:t xml:space="preserve">merito al </w:t>
      </w:r>
      <w:r>
        <w:rPr>
          <w:spacing w:val="2"/>
        </w:rPr>
        <w:t xml:space="preserve">trattamento </w:t>
      </w:r>
      <w:r>
        <w:t xml:space="preserve">dei dati </w:t>
      </w:r>
      <w:r>
        <w:rPr>
          <w:spacing w:val="2"/>
        </w:rPr>
        <w:t xml:space="preserve">personali </w:t>
      </w:r>
      <w:r w:rsidR="007102E6">
        <w:t xml:space="preserve">dei soggetti </w:t>
      </w:r>
      <w:r w:rsidR="00822281">
        <w:t xml:space="preserve">che, </w:t>
      </w:r>
      <w:r>
        <w:rPr>
          <w:spacing w:val="2"/>
        </w:rPr>
        <w:t xml:space="preserve">durante l’emergenza </w:t>
      </w:r>
      <w:r>
        <w:rPr>
          <w:spacing w:val="3"/>
        </w:rPr>
        <w:t xml:space="preserve">COVID-19, </w:t>
      </w:r>
      <w:r>
        <w:t xml:space="preserve">c.d. </w:t>
      </w:r>
      <w:r>
        <w:rPr>
          <w:spacing w:val="2"/>
        </w:rPr>
        <w:t xml:space="preserve">Coronavirus, </w:t>
      </w:r>
      <w:r>
        <w:rPr>
          <w:spacing w:val="3"/>
        </w:rPr>
        <w:t xml:space="preserve">accedono </w:t>
      </w:r>
      <w:r>
        <w:t xml:space="preserve">ai </w:t>
      </w:r>
      <w:r w:rsidR="006729B9">
        <w:rPr>
          <w:spacing w:val="2"/>
        </w:rPr>
        <w:t xml:space="preserve">locali </w:t>
      </w:r>
      <w:r w:rsidR="006729B9">
        <w:t xml:space="preserve">e </w:t>
      </w:r>
      <w:r>
        <w:rPr>
          <w:spacing w:val="3"/>
        </w:rPr>
        <w:t xml:space="preserve">agli </w:t>
      </w:r>
      <w:r w:rsidR="006729B9">
        <w:t xml:space="preserve">uffici </w:t>
      </w:r>
      <w:r>
        <w:rPr>
          <w:spacing w:val="3"/>
        </w:rPr>
        <w:t xml:space="preserve">nella </w:t>
      </w:r>
      <w:r>
        <w:rPr>
          <w:spacing w:val="2"/>
        </w:rPr>
        <w:t>figura</w:t>
      </w:r>
      <w:r w:rsidR="006729B9">
        <w:rPr>
          <w:spacing w:val="2"/>
        </w:rPr>
        <w:t xml:space="preserve"> </w:t>
      </w:r>
      <w:r w:rsidR="006729B9">
        <w:t xml:space="preserve">del </w:t>
      </w:r>
      <w:r>
        <w:rPr>
          <w:spacing w:val="2"/>
        </w:rPr>
        <w:t>Suo rappresenta</w:t>
      </w:r>
      <w:r w:rsidR="006729B9">
        <w:rPr>
          <w:spacing w:val="2"/>
        </w:rPr>
        <w:t>n</w:t>
      </w:r>
      <w:r>
        <w:rPr>
          <w:spacing w:val="2"/>
        </w:rPr>
        <w:t xml:space="preserve">te </w:t>
      </w:r>
      <w:r>
        <w:rPr>
          <w:spacing w:val="3"/>
        </w:rPr>
        <w:t xml:space="preserve">legale </w:t>
      </w:r>
      <w:r w:rsidR="000C1B39">
        <w:rPr>
          <w:spacing w:val="2"/>
        </w:rPr>
        <w:t xml:space="preserve">dott.ssa Angela </w:t>
      </w:r>
      <w:r w:rsidR="007102E6">
        <w:rPr>
          <w:spacing w:val="2"/>
        </w:rPr>
        <w:t>Surace</w:t>
      </w:r>
      <w:r w:rsidR="006729B9">
        <w:rPr>
          <w:spacing w:val="2"/>
        </w:rPr>
        <w:t>.</w:t>
      </w:r>
    </w:p>
    <w:p w:rsidR="009243D6" w:rsidRDefault="008B09D4">
      <w:pPr>
        <w:pStyle w:val="Titolo3"/>
        <w:spacing w:before="120"/>
      </w:pPr>
      <w:r>
        <w:t>Responsabile protezione dati</w:t>
      </w:r>
    </w:p>
    <w:p w:rsidR="009243D6" w:rsidRDefault="008B09D4">
      <w:pPr>
        <w:spacing w:before="121" w:line="243" w:lineRule="exact"/>
        <w:ind w:left="192"/>
        <w:jc w:val="both"/>
      </w:pPr>
      <w:r>
        <w:rPr>
          <w:i/>
          <w:sz w:val="20"/>
        </w:rPr>
        <w:t xml:space="preserve">Il Data Protection Officer è contattabile al seguente indirizzo mail: </w:t>
      </w:r>
      <w:hyperlink r:id="rId10">
        <w:r>
          <w:rPr>
            <w:i/>
            <w:sz w:val="20"/>
          </w:rPr>
          <w:t>info@gobbidpo.it</w:t>
        </w:r>
      </w:hyperlink>
    </w:p>
    <w:p w:rsidR="006729B9" w:rsidRDefault="006729B9">
      <w:pPr>
        <w:spacing w:before="121" w:line="243" w:lineRule="exact"/>
        <w:ind w:left="192"/>
        <w:jc w:val="both"/>
      </w:pPr>
    </w:p>
    <w:p w:rsidR="009243D6" w:rsidRDefault="008B09D4">
      <w:pPr>
        <w:pStyle w:val="Titolo3"/>
        <w:spacing w:line="243" w:lineRule="exact"/>
      </w:pPr>
      <w:r>
        <w:t>Finalità e base giuridica del trattamento</w:t>
      </w:r>
    </w:p>
    <w:p w:rsidR="009243D6" w:rsidRDefault="008B09D4">
      <w:pPr>
        <w:pStyle w:val="Corpotesto"/>
        <w:spacing w:before="120"/>
        <w:ind w:left="192" w:right="138"/>
        <w:jc w:val="both"/>
      </w:pPr>
      <w:r>
        <w:t xml:space="preserve">Le </w:t>
      </w:r>
      <w:r>
        <w:rPr>
          <w:spacing w:val="2"/>
        </w:rPr>
        <w:t xml:space="preserve">informazioni contenute nell’autodichiarazione </w:t>
      </w:r>
      <w:r>
        <w:t xml:space="preserve">e i dati </w:t>
      </w:r>
      <w:r>
        <w:rPr>
          <w:spacing w:val="2"/>
        </w:rPr>
        <w:t xml:space="preserve">personali relativi alla </w:t>
      </w:r>
      <w:r>
        <w:t xml:space="preserve">salute, con </w:t>
      </w:r>
      <w:r>
        <w:rPr>
          <w:spacing w:val="2"/>
        </w:rPr>
        <w:t xml:space="preserve">particolare riferimento </w:t>
      </w:r>
      <w:r>
        <w:rPr>
          <w:spacing w:val="3"/>
        </w:rPr>
        <w:t xml:space="preserve">alla </w:t>
      </w:r>
      <w:r>
        <w:rPr>
          <w:spacing w:val="2"/>
        </w:rPr>
        <w:t xml:space="preserve">misurazione </w:t>
      </w:r>
      <w:r>
        <w:rPr>
          <w:spacing w:val="3"/>
        </w:rPr>
        <w:t xml:space="preserve">della </w:t>
      </w:r>
      <w:r>
        <w:rPr>
          <w:spacing w:val="2"/>
        </w:rPr>
        <w:t xml:space="preserve">temperatura </w:t>
      </w:r>
      <w:r>
        <w:rPr>
          <w:spacing w:val="3"/>
        </w:rPr>
        <w:t xml:space="preserve">corporea, </w:t>
      </w:r>
      <w:r>
        <w:rPr>
          <w:spacing w:val="2"/>
        </w:rPr>
        <w:t xml:space="preserve">saranno trattati esclusivamente per finalità </w:t>
      </w:r>
      <w:r>
        <w:t xml:space="preserve">di </w:t>
      </w:r>
      <w:r>
        <w:rPr>
          <w:spacing w:val="2"/>
        </w:rPr>
        <w:t xml:space="preserve">prevenzione </w:t>
      </w:r>
      <w:r>
        <w:t xml:space="preserve">dal </w:t>
      </w:r>
      <w:r>
        <w:rPr>
          <w:spacing w:val="2"/>
        </w:rPr>
        <w:t xml:space="preserve">contagio da </w:t>
      </w:r>
      <w:r>
        <w:rPr>
          <w:spacing w:val="3"/>
        </w:rPr>
        <w:t xml:space="preserve">COVID-19, </w:t>
      </w:r>
      <w:r>
        <w:rPr>
          <w:spacing w:val="2"/>
        </w:rPr>
        <w:t xml:space="preserve">sulla </w:t>
      </w:r>
      <w:r>
        <w:t xml:space="preserve">base </w:t>
      </w:r>
      <w:r>
        <w:rPr>
          <w:spacing w:val="2"/>
        </w:rPr>
        <w:t xml:space="preserve">dell’implementazione </w:t>
      </w:r>
      <w:r>
        <w:t xml:space="preserve">dei </w:t>
      </w:r>
      <w:r>
        <w:rPr>
          <w:spacing w:val="2"/>
        </w:rPr>
        <w:t xml:space="preserve">protocolli </w:t>
      </w:r>
      <w:r>
        <w:t xml:space="preserve">di </w:t>
      </w:r>
      <w:r>
        <w:rPr>
          <w:spacing w:val="2"/>
        </w:rPr>
        <w:t xml:space="preserve">sicurezza </w:t>
      </w:r>
      <w:r>
        <w:rPr>
          <w:spacing w:val="3"/>
        </w:rPr>
        <w:t xml:space="preserve">anti-contagio </w:t>
      </w:r>
      <w:r>
        <w:t xml:space="preserve">ai sensi del </w:t>
      </w:r>
      <w:r>
        <w:rPr>
          <w:spacing w:val="2"/>
        </w:rPr>
        <w:t xml:space="preserve">combinato disposto </w:t>
      </w:r>
      <w:r>
        <w:t xml:space="preserve">dal DPCM 10 </w:t>
      </w:r>
      <w:r>
        <w:rPr>
          <w:spacing w:val="3"/>
        </w:rPr>
        <w:t xml:space="preserve">aprile </w:t>
      </w:r>
      <w:r>
        <w:rPr>
          <w:spacing w:val="2"/>
        </w:rPr>
        <w:t xml:space="preserve">2020 </w:t>
      </w:r>
      <w:r>
        <w:t xml:space="preserve">e del </w:t>
      </w:r>
      <w:r>
        <w:rPr>
          <w:spacing w:val="2"/>
        </w:rPr>
        <w:t xml:space="preserve">protocollo nazionale, </w:t>
      </w:r>
      <w:r>
        <w:rPr>
          <w:spacing w:val="4"/>
        </w:rPr>
        <w:t xml:space="preserve">secondo </w:t>
      </w:r>
      <w:r>
        <w:rPr>
          <w:spacing w:val="2"/>
        </w:rPr>
        <w:t xml:space="preserve">l’art.6 c.1 </w:t>
      </w:r>
      <w:r>
        <w:t xml:space="preserve">lett.c) e d) del GDPR  e con </w:t>
      </w:r>
      <w:r>
        <w:rPr>
          <w:spacing w:val="2"/>
        </w:rPr>
        <w:t xml:space="preserve">specifico riferimento </w:t>
      </w:r>
      <w:r>
        <w:t xml:space="preserve">ai “dati </w:t>
      </w:r>
      <w:r>
        <w:rPr>
          <w:spacing w:val="3"/>
        </w:rPr>
        <w:t xml:space="preserve">alla </w:t>
      </w:r>
      <w:r>
        <w:rPr>
          <w:spacing w:val="2"/>
        </w:rPr>
        <w:t xml:space="preserve">salute” l’art.9 </w:t>
      </w:r>
      <w:r>
        <w:t xml:space="preserve">c. 2 </w:t>
      </w:r>
      <w:r>
        <w:rPr>
          <w:spacing w:val="2"/>
        </w:rPr>
        <w:t xml:space="preserve">lett. </w:t>
      </w:r>
      <w:r>
        <w:t>b)</w:t>
      </w:r>
      <w:r>
        <w:rPr>
          <w:spacing w:val="13"/>
        </w:rPr>
        <w:t xml:space="preserve"> </w:t>
      </w:r>
      <w:r>
        <w:t>e g).</w:t>
      </w:r>
    </w:p>
    <w:p w:rsidR="009243D6" w:rsidRDefault="008B09D4">
      <w:pPr>
        <w:pStyle w:val="Titolo3"/>
        <w:spacing w:before="200"/>
      </w:pPr>
      <w:r>
        <w:t>Destinatari dei dati:</w:t>
      </w:r>
    </w:p>
    <w:p w:rsidR="009243D6" w:rsidRDefault="008B09D4">
      <w:pPr>
        <w:pStyle w:val="Corpotesto"/>
        <w:spacing w:before="120"/>
        <w:ind w:left="192" w:right="136"/>
        <w:jc w:val="both"/>
      </w:pPr>
      <w:r>
        <w:t>I dati personali 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w:t>
      </w:r>
      <w:r>
        <w:rPr>
          <w:spacing w:val="-3"/>
        </w:rPr>
        <w:t xml:space="preserve"> </w:t>
      </w:r>
      <w:r>
        <w:t>COVID-19).</w:t>
      </w:r>
    </w:p>
    <w:p w:rsidR="009243D6" w:rsidRDefault="008B09D4">
      <w:pPr>
        <w:pStyle w:val="Titolo3"/>
        <w:spacing w:before="201"/>
      </w:pPr>
      <w:r>
        <w:t>Periodo di conservazione dei dati:</w:t>
      </w:r>
    </w:p>
    <w:p w:rsidR="00AE6F2C" w:rsidRDefault="008B09D4" w:rsidP="00AE6F2C">
      <w:pPr>
        <w:pStyle w:val="Corpotesto"/>
        <w:spacing w:before="119"/>
        <w:ind w:left="192" w:right="47"/>
        <w:jc w:val="both"/>
      </w:pPr>
      <w:r>
        <w:t>Fino al termine dello stato di emergenza</w:t>
      </w:r>
      <w:r w:rsidR="00AE6F2C">
        <w:t>.</w:t>
      </w:r>
    </w:p>
    <w:p w:rsidR="009243D6" w:rsidRDefault="008B09D4" w:rsidP="00AE6F2C">
      <w:pPr>
        <w:pStyle w:val="Corpotesto"/>
        <w:spacing w:before="119"/>
        <w:ind w:left="192" w:right="47"/>
        <w:jc w:val="both"/>
        <w:rPr>
          <w:u w:val="single"/>
        </w:rPr>
      </w:pPr>
      <w:r>
        <w:rPr>
          <w:u w:val="single"/>
        </w:rPr>
        <w:t>Precisazioni:</w:t>
      </w:r>
    </w:p>
    <w:p w:rsidR="00AE6F2C" w:rsidRPr="00AE6F2C" w:rsidRDefault="00AE6F2C" w:rsidP="00AE6F2C">
      <w:pPr>
        <w:pStyle w:val="Corpotesto"/>
        <w:spacing w:before="119"/>
        <w:ind w:left="192" w:right="47"/>
        <w:jc w:val="both"/>
        <w:rPr>
          <w:sz w:val="10"/>
        </w:rPr>
      </w:pPr>
    </w:p>
    <w:p w:rsidR="009243D6" w:rsidRDefault="008B09D4">
      <w:pPr>
        <w:pStyle w:val="Corpotesto"/>
        <w:spacing w:before="1"/>
        <w:ind w:left="192" w:right="134"/>
        <w:jc w:val="both"/>
      </w:pPr>
      <w:r>
        <w:t xml:space="preserve">Temperatura: la temperatura deve essere </w:t>
      </w:r>
      <w:r>
        <w:rPr>
          <w:i/>
        </w:rPr>
        <w:t xml:space="preserve">solo rilevata </w:t>
      </w:r>
      <w:r>
        <w:t>senza registrazione della stessa. Solo in caso di superamento della soglia di temperatura di 37.5° e solo se necessario documentare le ragioni che impediscono l’accesso, la temperatura potrà essere registrata e l’interessato potrà essere identificato.</w:t>
      </w:r>
    </w:p>
    <w:p w:rsidR="009243D6" w:rsidRDefault="008B09D4">
      <w:pPr>
        <w:pStyle w:val="Corpotesto"/>
        <w:ind w:left="192" w:right="134"/>
        <w:jc w:val="both"/>
      </w:pPr>
      <w:r>
        <w:t>Superamento della soglia di temperatura: l’isolamento momentaneo dell’interessato avviene con modalità tali da garantire il rispetto della riservatezza e dignità dell’interessato. Analoghe misure sono attuate in caso di allontanamento dell’interessato che durante l’attività lavorativa sviluppi febbre e sintomi di infezione respiratoria e dei suoi colleghi.</w:t>
      </w:r>
    </w:p>
    <w:p w:rsidR="009243D6" w:rsidRDefault="008B09D4">
      <w:pPr>
        <w:pStyle w:val="Titolo3"/>
        <w:spacing w:before="199"/>
      </w:pPr>
      <w:r>
        <w:t>Diritti degli interessati:</w:t>
      </w:r>
    </w:p>
    <w:p w:rsidR="009243D6" w:rsidRDefault="008B09D4">
      <w:pPr>
        <w:pStyle w:val="Corpotesto"/>
        <w:spacing w:before="120"/>
        <w:ind w:left="192" w:right="136"/>
        <w:jc w:val="both"/>
      </w:pPr>
      <w:r>
        <w:t>Esistenza del diritto dell’interessato di chiedere al Titolare del trattamento l’accesso ai dati personali e la rettifica o la cancellazione degli stessi o la limitazione del trattamento dei dati personali che lo riguardano o di opporsi al trattamento, oltre al diritto alla portabilità dei dati.</w:t>
      </w:r>
    </w:p>
    <w:p w:rsidR="009243D6" w:rsidRDefault="008B09D4">
      <w:pPr>
        <w:pStyle w:val="Titolo3"/>
        <w:ind w:right="141"/>
      </w:pPr>
      <w:r>
        <w:t>Conseguenze per gli interessati in caso di mancata comunicazione delle informazioni sullo stato di salute:</w:t>
      </w:r>
    </w:p>
    <w:p w:rsidR="009243D6" w:rsidRDefault="008B09D4">
      <w:pPr>
        <w:pStyle w:val="Corpotesto"/>
        <w:spacing w:before="121"/>
        <w:ind w:left="192" w:right="134"/>
        <w:jc w:val="both"/>
      </w:pPr>
      <w:r>
        <w:t>La violazione delle prescrizioni contenute nel Protocollo può dare luogo a responsabilità disciplinare; pertanto, chiunque contravviene alle previsioni indicate nel Protocollo è passibile di procedimento disciplinare. La violazione intenzionale delle regole di sicurezza indicate nel Protocollo e di ogni altra suscettibile di incidere negativamente sull’efficacia delle azioni di contrasto alla diffusione del virus sarà punita con</w:t>
      </w:r>
      <w:r>
        <w:rPr>
          <w:spacing w:val="-5"/>
        </w:rPr>
        <w:t xml:space="preserve"> </w:t>
      </w:r>
      <w:r>
        <w:t>severità.</w:t>
      </w:r>
    </w:p>
    <w:p w:rsidR="009243D6" w:rsidRDefault="009243D6">
      <w:pPr>
        <w:pStyle w:val="Corpotesto"/>
        <w:spacing w:before="5"/>
        <w:rPr>
          <w:sz w:val="8"/>
        </w:rPr>
      </w:pPr>
    </w:p>
    <w:p w:rsidR="006729B9" w:rsidRDefault="006729B9">
      <w:pPr>
        <w:pStyle w:val="Corpotesto"/>
        <w:spacing w:before="5"/>
        <w:rPr>
          <w:sz w:val="8"/>
        </w:rPr>
      </w:pPr>
    </w:p>
    <w:p w:rsidR="006729B9" w:rsidRDefault="006729B9">
      <w:pPr>
        <w:pStyle w:val="Corpotesto"/>
        <w:spacing w:before="5"/>
        <w:rPr>
          <w:sz w:val="8"/>
        </w:rPr>
      </w:pPr>
    </w:p>
    <w:p w:rsidR="009243D6" w:rsidRDefault="008B09D4">
      <w:pPr>
        <w:pStyle w:val="Titolo3"/>
        <w:spacing w:before="99" w:line="243" w:lineRule="exact"/>
        <w:ind w:left="6704" w:right="278"/>
        <w:jc w:val="center"/>
      </w:pPr>
      <w:r>
        <w:t>Il Titolare del trattamento</w:t>
      </w:r>
    </w:p>
    <w:p w:rsidR="009243D6" w:rsidRDefault="008B09D4">
      <w:pPr>
        <w:pStyle w:val="Corpotesto"/>
        <w:spacing w:line="243" w:lineRule="exact"/>
        <w:ind w:left="6704" w:right="277"/>
        <w:jc w:val="center"/>
      </w:pPr>
      <w:r>
        <w:t>IL DIRIGENTE SCOLASTICO</w:t>
      </w:r>
    </w:p>
    <w:p w:rsidR="009243D6" w:rsidRDefault="0091536A">
      <w:pPr>
        <w:pStyle w:val="Corpotesto"/>
        <w:spacing w:before="120"/>
        <w:ind w:left="6704" w:right="278"/>
        <w:jc w:val="center"/>
      </w:pPr>
      <w:r>
        <w:t>D</w:t>
      </w:r>
      <w:r w:rsidR="007102E6">
        <w:t>ott</w:t>
      </w:r>
      <w:r w:rsidR="008B09D4">
        <w:t>.ssa</w:t>
      </w:r>
      <w:r>
        <w:t xml:space="preserve"> Angela Surace</w:t>
      </w:r>
    </w:p>
    <w:sectPr w:rsidR="009243D6" w:rsidSect="00AE7E68">
      <w:pgSz w:w="11910" w:h="16840"/>
      <w:pgMar w:top="1320" w:right="100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760BC"/>
    <w:multiLevelType w:val="hybridMultilevel"/>
    <w:tmpl w:val="D464A3B8"/>
    <w:lvl w:ilvl="0" w:tplc="488EC4D4">
      <w:numFmt w:val="bullet"/>
      <w:lvlText w:val=""/>
      <w:lvlJc w:val="left"/>
      <w:pPr>
        <w:ind w:left="553" w:hanging="359"/>
      </w:pPr>
      <w:rPr>
        <w:rFonts w:ascii="Wingdings" w:eastAsia="Wingdings" w:hAnsi="Wingdings" w:cs="Wingdings" w:hint="default"/>
        <w:w w:val="100"/>
        <w:sz w:val="18"/>
        <w:szCs w:val="18"/>
        <w:lang w:val="it-IT" w:eastAsia="it-IT" w:bidi="it-IT"/>
      </w:rPr>
    </w:lvl>
    <w:lvl w:ilvl="1" w:tplc="7CBCC87E">
      <w:numFmt w:val="bullet"/>
      <w:lvlText w:val="•"/>
      <w:lvlJc w:val="left"/>
      <w:pPr>
        <w:ind w:left="1500" w:hanging="359"/>
      </w:pPr>
      <w:rPr>
        <w:rFonts w:hint="default"/>
        <w:lang w:val="it-IT" w:eastAsia="it-IT" w:bidi="it-IT"/>
      </w:rPr>
    </w:lvl>
    <w:lvl w:ilvl="2" w:tplc="122A2E8C">
      <w:numFmt w:val="bullet"/>
      <w:lvlText w:val="•"/>
      <w:lvlJc w:val="left"/>
      <w:pPr>
        <w:ind w:left="2441" w:hanging="359"/>
      </w:pPr>
      <w:rPr>
        <w:rFonts w:hint="default"/>
        <w:lang w:val="it-IT" w:eastAsia="it-IT" w:bidi="it-IT"/>
      </w:rPr>
    </w:lvl>
    <w:lvl w:ilvl="3" w:tplc="2CF89808">
      <w:numFmt w:val="bullet"/>
      <w:lvlText w:val="•"/>
      <w:lvlJc w:val="left"/>
      <w:pPr>
        <w:ind w:left="3381" w:hanging="359"/>
      </w:pPr>
      <w:rPr>
        <w:rFonts w:hint="default"/>
        <w:lang w:val="it-IT" w:eastAsia="it-IT" w:bidi="it-IT"/>
      </w:rPr>
    </w:lvl>
    <w:lvl w:ilvl="4" w:tplc="0A5232D2">
      <w:numFmt w:val="bullet"/>
      <w:lvlText w:val="•"/>
      <w:lvlJc w:val="left"/>
      <w:pPr>
        <w:ind w:left="4322" w:hanging="359"/>
      </w:pPr>
      <w:rPr>
        <w:rFonts w:hint="default"/>
        <w:lang w:val="it-IT" w:eastAsia="it-IT" w:bidi="it-IT"/>
      </w:rPr>
    </w:lvl>
    <w:lvl w:ilvl="5" w:tplc="F090443A">
      <w:numFmt w:val="bullet"/>
      <w:lvlText w:val="•"/>
      <w:lvlJc w:val="left"/>
      <w:pPr>
        <w:ind w:left="5263" w:hanging="359"/>
      </w:pPr>
      <w:rPr>
        <w:rFonts w:hint="default"/>
        <w:lang w:val="it-IT" w:eastAsia="it-IT" w:bidi="it-IT"/>
      </w:rPr>
    </w:lvl>
    <w:lvl w:ilvl="6" w:tplc="E5CC745C">
      <w:numFmt w:val="bullet"/>
      <w:lvlText w:val="•"/>
      <w:lvlJc w:val="left"/>
      <w:pPr>
        <w:ind w:left="6203" w:hanging="359"/>
      </w:pPr>
      <w:rPr>
        <w:rFonts w:hint="default"/>
        <w:lang w:val="it-IT" w:eastAsia="it-IT" w:bidi="it-IT"/>
      </w:rPr>
    </w:lvl>
    <w:lvl w:ilvl="7" w:tplc="7A9C5556">
      <w:numFmt w:val="bullet"/>
      <w:lvlText w:val="•"/>
      <w:lvlJc w:val="left"/>
      <w:pPr>
        <w:ind w:left="7144" w:hanging="359"/>
      </w:pPr>
      <w:rPr>
        <w:rFonts w:hint="default"/>
        <w:lang w:val="it-IT" w:eastAsia="it-IT" w:bidi="it-IT"/>
      </w:rPr>
    </w:lvl>
    <w:lvl w:ilvl="8" w:tplc="4720F930">
      <w:numFmt w:val="bullet"/>
      <w:lvlText w:val="•"/>
      <w:lvlJc w:val="left"/>
      <w:pPr>
        <w:ind w:left="8085" w:hanging="359"/>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D6"/>
    <w:rsid w:val="000C1B39"/>
    <w:rsid w:val="000E0EFB"/>
    <w:rsid w:val="002D6657"/>
    <w:rsid w:val="00323997"/>
    <w:rsid w:val="00497D76"/>
    <w:rsid w:val="006729B9"/>
    <w:rsid w:val="007102E6"/>
    <w:rsid w:val="00822281"/>
    <w:rsid w:val="008B09D4"/>
    <w:rsid w:val="0091536A"/>
    <w:rsid w:val="009243D6"/>
    <w:rsid w:val="00A200E9"/>
    <w:rsid w:val="00AE6F2C"/>
    <w:rsid w:val="00AE7E68"/>
    <w:rsid w:val="00B32B36"/>
    <w:rsid w:val="00C96A2E"/>
    <w:rsid w:val="00D57F52"/>
    <w:rsid w:val="00FB7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2FED6907-72D7-4E29-BD94-9176AD7D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E7E68"/>
    <w:rPr>
      <w:rFonts w:ascii="Verdana" w:eastAsia="Verdana" w:hAnsi="Verdana" w:cs="Verdana"/>
      <w:lang w:val="it-IT" w:eastAsia="it-IT" w:bidi="it-IT"/>
    </w:rPr>
  </w:style>
  <w:style w:type="paragraph" w:styleId="Titolo1">
    <w:name w:val="heading 1"/>
    <w:basedOn w:val="Normale"/>
    <w:uiPriority w:val="1"/>
    <w:qFormat/>
    <w:rsid w:val="00AE7E68"/>
    <w:pPr>
      <w:ind w:left="118"/>
      <w:outlineLvl w:val="0"/>
    </w:pPr>
    <w:rPr>
      <w:sz w:val="24"/>
      <w:szCs w:val="24"/>
    </w:rPr>
  </w:style>
  <w:style w:type="paragraph" w:styleId="Titolo2">
    <w:name w:val="heading 2"/>
    <w:basedOn w:val="Normale"/>
    <w:uiPriority w:val="1"/>
    <w:qFormat/>
    <w:rsid w:val="00AE7E68"/>
    <w:pPr>
      <w:spacing w:before="59"/>
      <w:ind w:left="192"/>
      <w:outlineLvl w:val="1"/>
    </w:pPr>
    <w:rPr>
      <w:b/>
      <w:bCs/>
    </w:rPr>
  </w:style>
  <w:style w:type="paragraph" w:styleId="Titolo3">
    <w:name w:val="heading 3"/>
    <w:basedOn w:val="Normale"/>
    <w:uiPriority w:val="1"/>
    <w:qFormat/>
    <w:rsid w:val="00AE7E68"/>
    <w:pPr>
      <w:ind w:left="192"/>
      <w:jc w:val="both"/>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E7E68"/>
    <w:tblPr>
      <w:tblInd w:w="0" w:type="dxa"/>
      <w:tblCellMar>
        <w:top w:w="0" w:type="dxa"/>
        <w:left w:w="0" w:type="dxa"/>
        <w:bottom w:w="0" w:type="dxa"/>
        <w:right w:w="0" w:type="dxa"/>
      </w:tblCellMar>
    </w:tblPr>
  </w:style>
  <w:style w:type="paragraph" w:styleId="Corpotesto">
    <w:name w:val="Body Text"/>
    <w:basedOn w:val="Normale"/>
    <w:uiPriority w:val="1"/>
    <w:qFormat/>
    <w:rsid w:val="00AE7E68"/>
    <w:rPr>
      <w:sz w:val="20"/>
      <w:szCs w:val="20"/>
    </w:rPr>
  </w:style>
  <w:style w:type="paragraph" w:styleId="Paragrafoelenco">
    <w:name w:val="List Paragraph"/>
    <w:basedOn w:val="Normale"/>
    <w:uiPriority w:val="1"/>
    <w:qFormat/>
    <w:rsid w:val="00AE7E68"/>
    <w:pPr>
      <w:ind w:left="476" w:hanging="284"/>
    </w:pPr>
  </w:style>
  <w:style w:type="paragraph" w:customStyle="1" w:styleId="TableParagraph">
    <w:name w:val="Table Paragraph"/>
    <w:basedOn w:val="Normale"/>
    <w:uiPriority w:val="1"/>
    <w:qFormat/>
    <w:rsid w:val="00AE7E68"/>
  </w:style>
  <w:style w:type="paragraph" w:styleId="Intestazione">
    <w:name w:val="header"/>
    <w:basedOn w:val="Normale"/>
    <w:link w:val="IntestazioneCarattere"/>
    <w:unhideWhenUsed/>
    <w:rsid w:val="0091536A"/>
    <w:pPr>
      <w:widowControl/>
      <w:tabs>
        <w:tab w:val="center" w:pos="4819"/>
        <w:tab w:val="right" w:pos="9638"/>
      </w:tabs>
      <w:autoSpaceDE/>
      <w:autoSpaceDN/>
    </w:pPr>
    <w:rPr>
      <w:rFonts w:ascii="Calibri" w:eastAsia="Times New Roman" w:hAnsi="Calibri" w:cs="Times New Roman"/>
      <w:lang w:bidi="ar-SA"/>
    </w:rPr>
  </w:style>
  <w:style w:type="character" w:customStyle="1" w:styleId="IntestazioneCarattere">
    <w:name w:val="Intestazione Carattere"/>
    <w:basedOn w:val="Carpredefinitoparagrafo"/>
    <w:link w:val="Intestazione"/>
    <w:rsid w:val="0091536A"/>
    <w:rPr>
      <w:rFonts w:ascii="Calibri" w:eastAsia="Times New Roman" w:hAnsi="Calibri" w:cs="Times New Roman"/>
      <w:lang w:val="it-IT" w:eastAsia="it-IT"/>
    </w:rPr>
  </w:style>
  <w:style w:type="character" w:styleId="Collegamentoipertestuale">
    <w:name w:val="Hyperlink"/>
    <w:rsid w:val="0091536A"/>
    <w:rPr>
      <w:color w:val="0000FF"/>
      <w:u w:val="single"/>
    </w:rPr>
  </w:style>
  <w:style w:type="paragraph" w:styleId="Testofumetto">
    <w:name w:val="Balloon Text"/>
    <w:basedOn w:val="Normale"/>
    <w:link w:val="TestofumettoCarattere"/>
    <w:uiPriority w:val="99"/>
    <w:semiHidden/>
    <w:unhideWhenUsed/>
    <w:rsid w:val="008B09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09D4"/>
    <w:rPr>
      <w:rFonts w:ascii="Segoe UI" w:eastAsia="Verdana"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negrar.edu.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gobbidpo.it" TargetMode="External"/><Relationship Id="rId4" Type="http://schemas.openxmlformats.org/officeDocument/2006/relationships/settings" Target="settings.xml"/><Relationship Id="rId9" Type="http://schemas.openxmlformats.org/officeDocument/2006/relationships/hyperlink" Target="mailto:vric86400a@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8C870-302C-4131-8495-8A7A3D7E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Dirigente</cp:lastModifiedBy>
  <cp:revision>2</cp:revision>
  <cp:lastPrinted>2020-09-18T10:22:00Z</cp:lastPrinted>
  <dcterms:created xsi:type="dcterms:W3CDTF">2021-08-30T06:31:00Z</dcterms:created>
  <dcterms:modified xsi:type="dcterms:W3CDTF">2021-08-30T06:31:00Z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Microsoft® Office Word 2007</vt:lpwstr>
  </property>
  <property fmtid="{D5CDD505-2E9C-101B-9397-08002B2CF9AE}" pid="4" name="LastSaved">
    <vt:filetime>2020-09-17T00:00:00Z</vt:filetime>
  </property>
</Properties>
</file>